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60BD6" w14:textId="77777777" w:rsidR="00B5119A" w:rsidRDefault="00B5119A" w:rsidP="00885A4A">
      <w:pPr>
        <w:jc w:val="center"/>
      </w:pPr>
    </w:p>
    <w:p w14:paraId="64B1148A" w14:textId="77777777" w:rsidR="00B5119A" w:rsidRDefault="00B5119A" w:rsidP="00885A4A">
      <w:pPr>
        <w:jc w:val="center"/>
      </w:pPr>
    </w:p>
    <w:p w14:paraId="786DDF73" w14:textId="77777777" w:rsidR="00885A4A" w:rsidRDefault="00B5119A" w:rsidP="00885A4A">
      <w:pPr>
        <w:jc w:val="center"/>
        <w:rPr>
          <w:rFonts w:ascii="Tahoma" w:hAnsi="Tahoma" w:cs="Tahoma"/>
          <w:sz w:val="40"/>
          <w:szCs w:val="40"/>
        </w:rPr>
      </w:pPr>
      <w:r w:rsidRPr="00B5119A">
        <w:rPr>
          <w:rFonts w:ascii="Tahoma" w:hAnsi="Tahoma" w:cs="Tahoma"/>
          <w:sz w:val="40"/>
          <w:szCs w:val="40"/>
        </w:rPr>
        <w:t xml:space="preserve">O B V E S T I L O  </w:t>
      </w:r>
    </w:p>
    <w:p w14:paraId="2A223F81" w14:textId="77777777" w:rsidR="003C6D31" w:rsidRDefault="003C6D31" w:rsidP="00885A4A">
      <w:pPr>
        <w:jc w:val="center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10. obletnica skupine Šole zdravja </w:t>
      </w:r>
    </w:p>
    <w:p w14:paraId="7EEB1419" w14:textId="77777777" w:rsidR="00172494" w:rsidRPr="00B5119A" w:rsidRDefault="003C6D31" w:rsidP="00885A4A">
      <w:pPr>
        <w:jc w:val="center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NOVA GORICA</w:t>
      </w:r>
    </w:p>
    <w:p w14:paraId="1B6EF3ED" w14:textId="77777777" w:rsidR="00885A4A" w:rsidRDefault="00885A4A" w:rsidP="00885A4A">
      <w:pPr>
        <w:jc w:val="center"/>
      </w:pPr>
    </w:p>
    <w:p w14:paraId="0A9093DB" w14:textId="77777777" w:rsidR="00885A4A" w:rsidRPr="0059660B" w:rsidRDefault="00885A4A" w:rsidP="00885A4A">
      <w:pPr>
        <w:jc w:val="center"/>
        <w:rPr>
          <w:rFonts w:ascii="Arial" w:hAnsi="Arial" w:cs="Arial"/>
        </w:rPr>
      </w:pPr>
    </w:p>
    <w:p w14:paraId="6784FA58" w14:textId="77777777" w:rsidR="00885A4A" w:rsidRPr="004C233D" w:rsidRDefault="00B5119A" w:rsidP="00B5119A">
      <w:pPr>
        <w:rPr>
          <w:rFonts w:ascii="Tahoma" w:hAnsi="Tahoma" w:cs="Tahoma"/>
          <w:sz w:val="28"/>
          <w:szCs w:val="28"/>
        </w:rPr>
      </w:pPr>
      <w:r w:rsidRPr="004C233D">
        <w:rPr>
          <w:rFonts w:ascii="Tahoma" w:hAnsi="Tahoma" w:cs="Tahoma"/>
          <w:sz w:val="28"/>
          <w:szCs w:val="28"/>
        </w:rPr>
        <w:t xml:space="preserve">V </w:t>
      </w:r>
      <w:r w:rsidR="003C6D31">
        <w:rPr>
          <w:rFonts w:ascii="Tahoma" w:hAnsi="Tahoma" w:cs="Tahoma"/>
          <w:sz w:val="28"/>
          <w:szCs w:val="28"/>
        </w:rPr>
        <w:t>tor</w:t>
      </w:r>
      <w:r w:rsidRPr="004C233D">
        <w:rPr>
          <w:rFonts w:ascii="Tahoma" w:hAnsi="Tahoma" w:cs="Tahoma"/>
          <w:sz w:val="28"/>
          <w:szCs w:val="28"/>
        </w:rPr>
        <w:t xml:space="preserve">ek </w:t>
      </w:r>
      <w:r w:rsidR="003C6D31">
        <w:rPr>
          <w:rFonts w:ascii="Tahoma" w:hAnsi="Tahoma" w:cs="Tahoma"/>
          <w:sz w:val="28"/>
          <w:szCs w:val="28"/>
        </w:rPr>
        <w:t>28</w:t>
      </w:r>
      <w:r w:rsidR="00885A4A" w:rsidRPr="004C233D">
        <w:rPr>
          <w:rFonts w:ascii="Tahoma" w:hAnsi="Tahoma" w:cs="Tahoma"/>
          <w:sz w:val="28"/>
          <w:szCs w:val="28"/>
        </w:rPr>
        <w:t xml:space="preserve">.  </w:t>
      </w:r>
      <w:r w:rsidR="003C6D31">
        <w:rPr>
          <w:rFonts w:ascii="Tahoma" w:hAnsi="Tahoma" w:cs="Tahoma"/>
          <w:sz w:val="28"/>
          <w:szCs w:val="28"/>
        </w:rPr>
        <w:t>septembra</w:t>
      </w:r>
      <w:r w:rsidR="00885A4A" w:rsidRPr="004C233D">
        <w:rPr>
          <w:rFonts w:ascii="Tahoma" w:hAnsi="Tahoma" w:cs="Tahoma"/>
          <w:sz w:val="28"/>
          <w:szCs w:val="28"/>
        </w:rPr>
        <w:t xml:space="preserve"> 2021 bo skupina </w:t>
      </w:r>
      <w:r w:rsidR="00F71F76">
        <w:rPr>
          <w:rFonts w:ascii="Tahoma" w:hAnsi="Tahoma" w:cs="Tahoma"/>
          <w:sz w:val="28"/>
          <w:szCs w:val="28"/>
        </w:rPr>
        <w:t>Nova Gorica</w:t>
      </w:r>
      <w:r w:rsidR="00885A4A" w:rsidRPr="004C233D">
        <w:rPr>
          <w:rFonts w:ascii="Tahoma" w:hAnsi="Tahoma" w:cs="Tahoma"/>
          <w:sz w:val="28"/>
          <w:szCs w:val="28"/>
        </w:rPr>
        <w:t xml:space="preserve"> praznovala 10. obletnico delovanja.</w:t>
      </w:r>
    </w:p>
    <w:p w14:paraId="7384EE3D" w14:textId="77777777" w:rsidR="00885A4A" w:rsidRPr="004C233D" w:rsidRDefault="00885A4A" w:rsidP="00172494">
      <w:pPr>
        <w:rPr>
          <w:rFonts w:ascii="Tahoma" w:hAnsi="Tahoma" w:cs="Tahoma"/>
          <w:sz w:val="28"/>
          <w:szCs w:val="28"/>
        </w:rPr>
      </w:pPr>
      <w:r w:rsidRPr="004C233D">
        <w:rPr>
          <w:rFonts w:ascii="Tahoma" w:hAnsi="Tahoma" w:cs="Tahoma"/>
          <w:sz w:val="28"/>
          <w:szCs w:val="28"/>
        </w:rPr>
        <w:t xml:space="preserve">Ob </w:t>
      </w:r>
      <w:r w:rsidR="00F71F76">
        <w:rPr>
          <w:rFonts w:ascii="Tahoma" w:hAnsi="Tahoma" w:cs="Tahoma"/>
          <w:sz w:val="28"/>
          <w:szCs w:val="28"/>
        </w:rPr>
        <w:t>7.30</w:t>
      </w:r>
      <w:r w:rsidRPr="004C233D">
        <w:rPr>
          <w:rFonts w:ascii="Tahoma" w:hAnsi="Tahoma" w:cs="Tahoma"/>
          <w:sz w:val="28"/>
          <w:szCs w:val="28"/>
        </w:rPr>
        <w:t xml:space="preserve"> bo</w:t>
      </w:r>
      <w:r w:rsidR="00F71F76">
        <w:rPr>
          <w:rFonts w:ascii="Tahoma" w:hAnsi="Tahoma" w:cs="Tahoma"/>
          <w:sz w:val="28"/>
          <w:szCs w:val="28"/>
        </w:rPr>
        <w:t>do</w:t>
      </w:r>
      <w:r w:rsidRPr="004C233D">
        <w:rPr>
          <w:rFonts w:ascii="Tahoma" w:hAnsi="Tahoma" w:cs="Tahoma"/>
          <w:sz w:val="28"/>
          <w:szCs w:val="28"/>
        </w:rPr>
        <w:t xml:space="preserve"> začeli s telovadbo </w:t>
      </w:r>
      <w:r w:rsidR="008D599A">
        <w:rPr>
          <w:rFonts w:ascii="Tahoma" w:hAnsi="Tahoma" w:cs="Tahoma"/>
          <w:sz w:val="28"/>
          <w:szCs w:val="28"/>
        </w:rPr>
        <w:t>"</w:t>
      </w:r>
      <w:r w:rsidRPr="004C233D">
        <w:rPr>
          <w:rFonts w:ascii="Tahoma" w:hAnsi="Tahoma" w:cs="Tahoma"/>
          <w:sz w:val="28"/>
          <w:szCs w:val="28"/>
        </w:rPr>
        <w:t>1000 gibov</w:t>
      </w:r>
      <w:r w:rsidR="008D599A">
        <w:rPr>
          <w:rFonts w:ascii="Tahoma" w:hAnsi="Tahoma" w:cs="Tahoma"/>
          <w:sz w:val="28"/>
          <w:szCs w:val="28"/>
        </w:rPr>
        <w:t>"</w:t>
      </w:r>
      <w:r w:rsidR="00A573F6">
        <w:rPr>
          <w:rFonts w:ascii="Tahoma" w:hAnsi="Tahoma" w:cs="Tahoma"/>
          <w:sz w:val="28"/>
          <w:szCs w:val="28"/>
        </w:rPr>
        <w:t xml:space="preserve"> na ploščadi </w:t>
      </w:r>
      <w:r w:rsidR="00F71F76">
        <w:rPr>
          <w:rFonts w:ascii="Tahoma" w:hAnsi="Tahoma" w:cs="Tahoma"/>
          <w:sz w:val="28"/>
          <w:szCs w:val="28"/>
        </w:rPr>
        <w:t>med gledališčem in knjižnico v Novi Gorici.</w:t>
      </w:r>
    </w:p>
    <w:p w14:paraId="4DB4860E" w14:textId="47E1625E" w:rsidR="00885A4A" w:rsidRDefault="00885A4A" w:rsidP="00B5119A">
      <w:pPr>
        <w:rPr>
          <w:rFonts w:ascii="Tahoma" w:hAnsi="Tahoma" w:cs="Tahoma"/>
          <w:sz w:val="28"/>
          <w:szCs w:val="28"/>
        </w:rPr>
      </w:pPr>
      <w:r w:rsidRPr="004C233D">
        <w:rPr>
          <w:rFonts w:ascii="Tahoma" w:hAnsi="Tahoma" w:cs="Tahoma"/>
          <w:sz w:val="28"/>
          <w:szCs w:val="28"/>
        </w:rPr>
        <w:t xml:space="preserve">Po </w:t>
      </w:r>
      <w:r w:rsidR="00172494">
        <w:rPr>
          <w:rFonts w:ascii="Tahoma" w:hAnsi="Tahoma" w:cs="Tahoma"/>
          <w:sz w:val="28"/>
          <w:szCs w:val="28"/>
        </w:rPr>
        <w:t xml:space="preserve">skupni </w:t>
      </w:r>
      <w:r w:rsidRPr="004C233D">
        <w:rPr>
          <w:rFonts w:ascii="Tahoma" w:hAnsi="Tahoma" w:cs="Tahoma"/>
          <w:sz w:val="28"/>
          <w:szCs w:val="28"/>
        </w:rPr>
        <w:t xml:space="preserve">telovadbi </w:t>
      </w:r>
      <w:r w:rsidR="00F71F76">
        <w:rPr>
          <w:rFonts w:ascii="Tahoma" w:hAnsi="Tahoma" w:cs="Tahoma"/>
          <w:sz w:val="28"/>
          <w:szCs w:val="28"/>
        </w:rPr>
        <w:t xml:space="preserve">se bodo </w:t>
      </w:r>
      <w:r w:rsidR="00263532">
        <w:rPr>
          <w:rFonts w:ascii="Tahoma" w:hAnsi="Tahoma" w:cs="Tahoma"/>
          <w:sz w:val="28"/>
          <w:szCs w:val="28"/>
        </w:rPr>
        <w:t xml:space="preserve">peš </w:t>
      </w:r>
      <w:r w:rsidR="00F71F76">
        <w:rPr>
          <w:rFonts w:ascii="Tahoma" w:hAnsi="Tahoma" w:cs="Tahoma"/>
          <w:sz w:val="28"/>
          <w:szCs w:val="28"/>
        </w:rPr>
        <w:t xml:space="preserve">odpravili v Solkan kjer bodo nadaljevali druženje. Njihovi obletnici se bo pridružila medijska promotorka Društva Šola zdravja Neda </w:t>
      </w:r>
      <w:proofErr w:type="spellStart"/>
      <w:r w:rsidR="00F71F76">
        <w:rPr>
          <w:rFonts w:ascii="Tahoma" w:hAnsi="Tahoma" w:cs="Tahoma"/>
          <w:sz w:val="28"/>
          <w:szCs w:val="28"/>
        </w:rPr>
        <w:t>Galijaš</w:t>
      </w:r>
      <w:proofErr w:type="spellEnd"/>
      <w:r w:rsidR="00F71F76">
        <w:rPr>
          <w:rFonts w:ascii="Tahoma" w:hAnsi="Tahoma" w:cs="Tahoma"/>
          <w:sz w:val="28"/>
          <w:szCs w:val="28"/>
        </w:rPr>
        <w:t xml:space="preserve">, </w:t>
      </w:r>
      <w:r w:rsidR="00172494">
        <w:rPr>
          <w:rFonts w:ascii="Tahoma" w:hAnsi="Tahoma" w:cs="Tahoma"/>
          <w:sz w:val="28"/>
          <w:szCs w:val="28"/>
        </w:rPr>
        <w:t xml:space="preserve">ki bo podelila Pohvale </w:t>
      </w:r>
      <w:r w:rsidR="00F71F76">
        <w:rPr>
          <w:rFonts w:ascii="Tahoma" w:hAnsi="Tahoma" w:cs="Tahoma"/>
          <w:sz w:val="28"/>
          <w:szCs w:val="28"/>
        </w:rPr>
        <w:t>in simbolične nagrade tistim</w:t>
      </w:r>
      <w:r w:rsidR="00172494">
        <w:rPr>
          <w:rFonts w:ascii="Tahoma" w:hAnsi="Tahoma" w:cs="Tahoma"/>
          <w:sz w:val="28"/>
          <w:szCs w:val="28"/>
        </w:rPr>
        <w:t xml:space="preserve"> članom, ki že deset let vztrajajo pri jutranji telovadbi »1000 gibov«. </w:t>
      </w:r>
    </w:p>
    <w:p w14:paraId="2187B682" w14:textId="77777777" w:rsidR="00F71F76" w:rsidRDefault="00885A4A" w:rsidP="00B5119A">
      <w:pPr>
        <w:rPr>
          <w:rFonts w:ascii="Tahoma" w:hAnsi="Tahoma" w:cs="Tahoma"/>
          <w:sz w:val="28"/>
          <w:szCs w:val="28"/>
        </w:rPr>
      </w:pPr>
      <w:r w:rsidRPr="004C233D">
        <w:rPr>
          <w:rFonts w:ascii="Tahoma" w:hAnsi="Tahoma" w:cs="Tahoma"/>
          <w:sz w:val="28"/>
          <w:szCs w:val="28"/>
        </w:rPr>
        <w:t xml:space="preserve">Nato </w:t>
      </w:r>
      <w:r w:rsidR="00F71F76">
        <w:rPr>
          <w:rFonts w:ascii="Tahoma" w:hAnsi="Tahoma" w:cs="Tahoma"/>
          <w:sz w:val="28"/>
          <w:szCs w:val="28"/>
        </w:rPr>
        <w:t>sledijo</w:t>
      </w:r>
      <w:r w:rsidRPr="004C233D">
        <w:rPr>
          <w:rFonts w:ascii="Tahoma" w:hAnsi="Tahoma" w:cs="Tahoma"/>
          <w:sz w:val="28"/>
          <w:szCs w:val="28"/>
        </w:rPr>
        <w:t xml:space="preserve"> spom</w:t>
      </w:r>
      <w:r w:rsidR="00F71F76">
        <w:rPr>
          <w:rFonts w:ascii="Tahoma" w:hAnsi="Tahoma" w:cs="Tahoma"/>
          <w:sz w:val="28"/>
          <w:szCs w:val="28"/>
        </w:rPr>
        <w:t>i</w:t>
      </w:r>
      <w:r w:rsidRPr="004C233D">
        <w:rPr>
          <w:rFonts w:ascii="Tahoma" w:hAnsi="Tahoma" w:cs="Tahoma"/>
          <w:sz w:val="28"/>
          <w:szCs w:val="28"/>
        </w:rPr>
        <w:t>n</w:t>
      </w:r>
      <w:r w:rsidR="00F71F76">
        <w:rPr>
          <w:rFonts w:ascii="Tahoma" w:hAnsi="Tahoma" w:cs="Tahoma"/>
          <w:sz w:val="28"/>
          <w:szCs w:val="28"/>
        </w:rPr>
        <w:t>i na</w:t>
      </w:r>
      <w:r w:rsidRPr="004C233D">
        <w:rPr>
          <w:rFonts w:ascii="Tahoma" w:hAnsi="Tahoma" w:cs="Tahoma"/>
          <w:sz w:val="28"/>
          <w:szCs w:val="28"/>
        </w:rPr>
        <w:t xml:space="preserve"> dogodk</w:t>
      </w:r>
      <w:r w:rsidR="00F71F76">
        <w:rPr>
          <w:rFonts w:ascii="Tahoma" w:hAnsi="Tahoma" w:cs="Tahoma"/>
          <w:sz w:val="28"/>
          <w:szCs w:val="28"/>
        </w:rPr>
        <w:t>e</w:t>
      </w:r>
      <w:r w:rsidRPr="004C233D">
        <w:rPr>
          <w:rFonts w:ascii="Tahoma" w:hAnsi="Tahoma" w:cs="Tahoma"/>
          <w:sz w:val="28"/>
          <w:szCs w:val="28"/>
        </w:rPr>
        <w:t xml:space="preserve"> p</w:t>
      </w:r>
      <w:r w:rsidR="0059660B" w:rsidRPr="004C233D">
        <w:rPr>
          <w:rFonts w:ascii="Tahoma" w:hAnsi="Tahoma" w:cs="Tahoma"/>
          <w:sz w:val="28"/>
          <w:szCs w:val="28"/>
        </w:rPr>
        <w:t>retekl</w:t>
      </w:r>
      <w:r w:rsidR="00F71F76">
        <w:rPr>
          <w:rFonts w:ascii="Tahoma" w:hAnsi="Tahoma" w:cs="Tahoma"/>
          <w:sz w:val="28"/>
          <w:szCs w:val="28"/>
        </w:rPr>
        <w:t>ih let in druženje.</w:t>
      </w:r>
    </w:p>
    <w:p w14:paraId="6E715085" w14:textId="77777777" w:rsidR="00A21F37" w:rsidRDefault="00A21F37" w:rsidP="00B5119A">
      <w:pPr>
        <w:jc w:val="center"/>
        <w:rPr>
          <w:rFonts w:ascii="Tahoma" w:hAnsi="Tahoma" w:cs="Tahoma"/>
          <w:sz w:val="28"/>
          <w:szCs w:val="28"/>
        </w:rPr>
      </w:pPr>
    </w:p>
    <w:p w14:paraId="0C2B0078" w14:textId="77777777" w:rsidR="00A21F37" w:rsidRDefault="003947C9" w:rsidP="00B5119A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                                            </w:t>
      </w:r>
      <w:r w:rsidR="00EF6A94">
        <w:rPr>
          <w:rFonts w:ascii="Tahoma" w:hAnsi="Tahoma" w:cs="Tahoma"/>
          <w:sz w:val="28"/>
          <w:szCs w:val="28"/>
        </w:rPr>
        <w:t>Predsednic Društva Šola zdravja</w:t>
      </w:r>
    </w:p>
    <w:p w14:paraId="68BDC2B3" w14:textId="77777777" w:rsidR="00EF6A94" w:rsidRDefault="00EF6A94" w:rsidP="00B5119A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                                         Zdenka </w:t>
      </w:r>
      <w:proofErr w:type="spellStart"/>
      <w:r>
        <w:rPr>
          <w:rFonts w:ascii="Tahoma" w:hAnsi="Tahoma" w:cs="Tahoma"/>
          <w:sz w:val="28"/>
          <w:szCs w:val="28"/>
        </w:rPr>
        <w:t>Katkič</w:t>
      </w:r>
      <w:proofErr w:type="spellEnd"/>
    </w:p>
    <w:p w14:paraId="52E33554" w14:textId="77777777" w:rsidR="0059660B" w:rsidRPr="0059660B" w:rsidRDefault="003947C9" w:rsidP="00B11FAA">
      <w:pPr>
        <w:jc w:val="center"/>
        <w:rPr>
          <w:rFonts w:ascii="Arial" w:hAnsi="Arial" w:cs="Arial"/>
        </w:rPr>
      </w:pPr>
      <w:r>
        <w:rPr>
          <w:rFonts w:ascii="Tahoma" w:hAnsi="Tahoma" w:cs="Tahoma"/>
          <w:sz w:val="28"/>
          <w:szCs w:val="28"/>
        </w:rPr>
        <w:t xml:space="preserve">                                                              </w:t>
      </w:r>
    </w:p>
    <w:p w14:paraId="7181AB5C" w14:textId="77777777" w:rsidR="0059660B" w:rsidRPr="0059660B" w:rsidRDefault="0059660B" w:rsidP="0059660B">
      <w:pPr>
        <w:jc w:val="center"/>
        <w:rPr>
          <w:rFonts w:ascii="Arial" w:hAnsi="Arial" w:cs="Arial"/>
        </w:rPr>
      </w:pPr>
    </w:p>
    <w:p w14:paraId="1697CC14" w14:textId="77777777" w:rsidR="00885A4A" w:rsidRDefault="00885A4A" w:rsidP="00885A4A">
      <w:r>
        <w:t xml:space="preserve">  </w:t>
      </w:r>
    </w:p>
    <w:sectPr w:rsidR="00885A4A" w:rsidSect="009D4AD5">
      <w:headerReference w:type="even" r:id="rId6"/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D5A50" w14:textId="77777777" w:rsidR="007713F5" w:rsidRDefault="007713F5" w:rsidP="003D48C0">
      <w:pPr>
        <w:spacing w:after="0" w:line="240" w:lineRule="auto"/>
      </w:pPr>
      <w:r>
        <w:separator/>
      </w:r>
    </w:p>
  </w:endnote>
  <w:endnote w:type="continuationSeparator" w:id="0">
    <w:p w14:paraId="32D52C8B" w14:textId="77777777" w:rsidR="007713F5" w:rsidRDefault="007713F5" w:rsidP="003D4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49E84" w14:textId="77777777" w:rsidR="00B5119A" w:rsidRDefault="00B5119A" w:rsidP="00B5119A">
    <w:pPr>
      <w:pStyle w:val="Noga"/>
      <w:jc w:val="center"/>
      <w:rPr>
        <w:rStyle w:val="Hiperpovezava"/>
        <w:sz w:val="20"/>
        <w:szCs w:val="20"/>
      </w:rPr>
    </w:pPr>
    <w:r w:rsidRPr="002720D5">
      <w:rPr>
        <w:sz w:val="20"/>
        <w:szCs w:val="20"/>
      </w:rPr>
      <w:t xml:space="preserve">spletna stran: </w:t>
    </w:r>
    <w:bookmarkStart w:id="0" w:name="_Hlk34726982"/>
    <w:r w:rsidR="008F2219">
      <w:fldChar w:fldCharType="begin"/>
    </w:r>
    <w:r>
      <w:instrText xml:space="preserve"> HYPERLINK "http://www.srce-me-povezuje.si/solazdravja" \t "_blank" </w:instrText>
    </w:r>
    <w:r w:rsidR="008F2219">
      <w:fldChar w:fldCharType="separate"/>
    </w:r>
    <w:r w:rsidRPr="002720D5">
      <w:rPr>
        <w:rStyle w:val="Hiperpovezava"/>
        <w:sz w:val="20"/>
        <w:szCs w:val="20"/>
      </w:rPr>
      <w:t>http://solazdravja.com/</w:t>
    </w:r>
    <w:r w:rsidR="008F2219">
      <w:rPr>
        <w:rStyle w:val="Hiperpovezava"/>
        <w:sz w:val="20"/>
        <w:szCs w:val="20"/>
      </w:rPr>
      <w:fldChar w:fldCharType="end"/>
    </w:r>
    <w:bookmarkEnd w:id="0"/>
  </w:p>
  <w:p w14:paraId="6F01EE3D" w14:textId="77777777" w:rsidR="00B5119A" w:rsidRPr="00024BCE" w:rsidRDefault="00B5119A" w:rsidP="00B5119A">
    <w:pPr>
      <w:pStyle w:val="Noga"/>
      <w:jc w:val="center"/>
      <w:rPr>
        <w:sz w:val="20"/>
        <w:szCs w:val="20"/>
      </w:rPr>
    </w:pPr>
    <w:r w:rsidRPr="002720D5">
      <w:rPr>
        <w:sz w:val="20"/>
        <w:szCs w:val="20"/>
      </w:rPr>
      <w:t xml:space="preserve">e-mail: telovadba7.30@gmail.com ali </w:t>
    </w:r>
    <w:hyperlink r:id="rId1" w:tgtFrame="_blank" w:history="1">
      <w:r w:rsidRPr="002720D5">
        <w:rPr>
          <w:rStyle w:val="Hiperpovezava"/>
          <w:sz w:val="20"/>
          <w:szCs w:val="20"/>
        </w:rPr>
        <w:t>drustvo.sola.zdravja@gmail.com</w:t>
      </w:r>
    </w:hyperlink>
    <w:r w:rsidRPr="002720D5">
      <w:rPr>
        <w:sz w:val="20"/>
        <w:szCs w:val="20"/>
      </w:rPr>
      <w:br/>
      <w:t xml:space="preserve">davčna številka: 94506019, matična številka 4014715, TRR </w:t>
    </w:r>
    <w:r>
      <w:rPr>
        <w:sz w:val="20"/>
        <w:szCs w:val="20"/>
      </w:rPr>
      <w:t>DELAVSKA HRANILNICA</w:t>
    </w:r>
    <w:r w:rsidRPr="002720D5">
      <w:rPr>
        <w:sz w:val="20"/>
        <w:szCs w:val="20"/>
      </w:rPr>
      <w:t xml:space="preserve"> SI56 6</w:t>
    </w:r>
    <w:r>
      <w:rPr>
        <w:sz w:val="20"/>
        <w:szCs w:val="20"/>
      </w:rPr>
      <w:t>100 0002 4587 810</w:t>
    </w:r>
  </w:p>
  <w:p w14:paraId="381D9485" w14:textId="77777777" w:rsidR="00B5119A" w:rsidRDefault="00B511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A0A8A" w14:textId="77777777" w:rsidR="007713F5" w:rsidRDefault="007713F5" w:rsidP="003D48C0">
      <w:pPr>
        <w:spacing w:after="0" w:line="240" w:lineRule="auto"/>
      </w:pPr>
      <w:r>
        <w:separator/>
      </w:r>
    </w:p>
  </w:footnote>
  <w:footnote w:type="continuationSeparator" w:id="0">
    <w:p w14:paraId="563FEE3E" w14:textId="77777777" w:rsidR="007713F5" w:rsidRDefault="007713F5" w:rsidP="003D4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46544" w14:textId="77777777" w:rsidR="00E05B0C" w:rsidRDefault="00E327F3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EBE9C" w14:textId="77777777" w:rsidR="003D48C0" w:rsidRDefault="00B5119A" w:rsidP="003D48C0">
    <w:pPr>
      <w:pStyle w:val="Glava"/>
      <w:tabs>
        <w:tab w:val="clear" w:pos="9072"/>
        <w:tab w:val="left" w:pos="8190"/>
      </w:tabs>
    </w:pP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63317408" wp14:editId="7B3D4F17">
          <wp:simplePos x="0" y="0"/>
          <wp:positionH relativeFrom="margin">
            <wp:posOffset>4319905</wp:posOffset>
          </wp:positionH>
          <wp:positionV relativeFrom="margin">
            <wp:posOffset>-1018540</wp:posOffset>
          </wp:positionV>
          <wp:extent cx="1133475" cy="1133475"/>
          <wp:effectExtent l="0" t="0" r="0" b="0"/>
          <wp:wrapSquare wrapText="bothSides"/>
          <wp:docPr id="10" name="Slika 5" descr="Aktivno staranje LOGO_brez ozadj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ktivno staranje LOGO_brez ozadj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3475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48C0">
      <w:rPr>
        <w:noProof/>
        <w:lang w:eastAsia="sl-SI"/>
      </w:rPr>
      <w:drawing>
        <wp:inline distT="0" distB="0" distL="0" distR="0" wp14:anchorId="7A100CAE" wp14:editId="54C35BA2">
          <wp:extent cx="1924050" cy="428488"/>
          <wp:effectExtent l="19050" t="0" r="0" b="0"/>
          <wp:docPr id="3" name="Slika 2" descr="MZZ_obrez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ZZ_obrezan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21634" cy="427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3D48C0">
      <w:t xml:space="preserve"> </w:t>
    </w:r>
    <w:r w:rsidR="003D48C0">
      <w:rPr>
        <w:noProof/>
        <w:lang w:eastAsia="sl-SI"/>
      </w:rPr>
      <w:drawing>
        <wp:inline distT="0" distB="0" distL="0" distR="0" wp14:anchorId="659F2965" wp14:editId="2603F5D7">
          <wp:extent cx="838200" cy="873868"/>
          <wp:effectExtent l="19050" t="0" r="0" b="0"/>
          <wp:docPr id="1" name="Slika 0" descr="logo_solazdravj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olazdravja1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40435" cy="876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48C0">
      <w:t xml:space="preserve">   </w:t>
    </w:r>
    <w:r w:rsidR="003D48C0">
      <w:rPr>
        <w:noProof/>
        <w:lang w:eastAsia="sl-SI"/>
      </w:rPr>
      <w:drawing>
        <wp:inline distT="0" distB="0" distL="0" distR="0" wp14:anchorId="00FAED09" wp14:editId="35642107">
          <wp:extent cx="1178320" cy="596174"/>
          <wp:effectExtent l="0" t="0" r="3175" b="0"/>
          <wp:docPr id="4" name="Slika 3" descr="S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S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185460" cy="599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48C0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5A4A"/>
    <w:rsid w:val="00055C98"/>
    <w:rsid w:val="000B0F32"/>
    <w:rsid w:val="00172494"/>
    <w:rsid w:val="00263532"/>
    <w:rsid w:val="003947C9"/>
    <w:rsid w:val="003C6D31"/>
    <w:rsid w:val="003D48C0"/>
    <w:rsid w:val="004903A9"/>
    <w:rsid w:val="004C233D"/>
    <w:rsid w:val="005812EB"/>
    <w:rsid w:val="0059660B"/>
    <w:rsid w:val="00707670"/>
    <w:rsid w:val="007713F5"/>
    <w:rsid w:val="007D3AB1"/>
    <w:rsid w:val="00885A4A"/>
    <w:rsid w:val="008D599A"/>
    <w:rsid w:val="008F2219"/>
    <w:rsid w:val="009D4AD5"/>
    <w:rsid w:val="00A21F37"/>
    <w:rsid w:val="00A573F6"/>
    <w:rsid w:val="00A80CC5"/>
    <w:rsid w:val="00B11FAA"/>
    <w:rsid w:val="00B33002"/>
    <w:rsid w:val="00B5119A"/>
    <w:rsid w:val="00C40E87"/>
    <w:rsid w:val="00CB6ED2"/>
    <w:rsid w:val="00D36FAC"/>
    <w:rsid w:val="00E035DA"/>
    <w:rsid w:val="00E05B0C"/>
    <w:rsid w:val="00E327F3"/>
    <w:rsid w:val="00EA3289"/>
    <w:rsid w:val="00EF6A94"/>
    <w:rsid w:val="00F7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12F30"/>
  <w15:docId w15:val="{90D8C788-6028-420E-8723-E94CF261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D4AD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D4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D48C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3D4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D48C0"/>
  </w:style>
  <w:style w:type="paragraph" w:styleId="Noga">
    <w:name w:val="footer"/>
    <w:basedOn w:val="Navaden"/>
    <w:link w:val="NogaZnak"/>
    <w:uiPriority w:val="99"/>
    <w:unhideWhenUsed/>
    <w:rsid w:val="003D4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D48C0"/>
  </w:style>
  <w:style w:type="character" w:styleId="Hiperpovezava">
    <w:name w:val="Hyperlink"/>
    <w:basedOn w:val="Privzetapisavaodstavka"/>
    <w:unhideWhenUsed/>
    <w:rsid w:val="00B511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rustvo.sola.zdravja@gmail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Šola zdravja</cp:lastModifiedBy>
  <cp:revision>6</cp:revision>
  <dcterms:created xsi:type="dcterms:W3CDTF">2021-09-25T12:42:00Z</dcterms:created>
  <dcterms:modified xsi:type="dcterms:W3CDTF">2021-09-27T10:06:00Z</dcterms:modified>
</cp:coreProperties>
</file>