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 STARANJE 2019</w:t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7956" w:rsidRDefault="004D7956" w:rsidP="004D7956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049A9" w:rsidRDefault="005049A9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049A9" w:rsidRDefault="005049A9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4D7956" w:rsidRDefault="009D5116" w:rsidP="004D7956">
      <w:pPr>
        <w:rPr>
          <w:rFonts w:asciiTheme="minorHAnsi" w:hAnsiTheme="minorHAnsi" w:cstheme="minorHAnsi"/>
          <w:sz w:val="28"/>
          <w:szCs w:val="28"/>
          <w:lang w:val="sl-SI"/>
        </w:rPr>
      </w:pPr>
      <w:r>
        <w:rPr>
          <w:rFonts w:asciiTheme="minorHAnsi" w:hAnsiTheme="minorHAnsi" w:cstheme="minorHAnsi"/>
          <w:sz w:val="28"/>
          <w:szCs w:val="28"/>
          <w:lang w:val="sl-SI"/>
        </w:rPr>
        <w:t>Ljubljana, ___________ 2019</w:t>
      </w:r>
    </w:p>
    <w:p w:rsidR="005049A9" w:rsidRDefault="004D7956" w:rsidP="004D795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>PRIJAVNICA za sofinanciranje projekta FESTIVAL AKTIVNEGA STARANJA in projek</w:t>
      </w:r>
      <w:r w:rsidR="009D5116">
        <w:rPr>
          <w:rFonts w:asciiTheme="minorHAnsi" w:hAnsiTheme="minorHAnsi" w:cstheme="minorHAnsi"/>
          <w:b/>
          <w:sz w:val="24"/>
          <w:szCs w:val="24"/>
          <w:lang w:val="sl-SI"/>
        </w:rPr>
        <w:t>tov JUTRANJA TELOVADBA  ter BREZPLAČNE VADBE AKTVNO STARANJE v letu 2019</w:t>
      </w:r>
    </w:p>
    <w:p w:rsidR="004D7956" w:rsidRDefault="004D7956" w:rsidP="004D7956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pStyle w:val="Naslov8"/>
              <w:numPr>
                <w:ilvl w:val="12"/>
                <w:numId w:val="0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4D7956" w:rsidRDefault="004D7956" w:rsidP="004D7956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4D7956" w:rsidRDefault="004D7956" w:rsidP="004D7956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:rsidR="004D7956" w:rsidRDefault="004D7956" w:rsidP="004D7956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 Program Aktivno staranje združuje projek</w:t>
      </w:r>
      <w:r w:rsidR="004A5E0D">
        <w:rPr>
          <w:rFonts w:asciiTheme="minorHAnsi" w:hAnsiTheme="minorHAnsi" w:cstheme="minorHAnsi"/>
          <w:sz w:val="22"/>
          <w:szCs w:val="22"/>
          <w:lang w:val="sl-SI"/>
        </w:rPr>
        <w:t>te Jutranja telovadba, Brezplačne vadbe Aktivno staranje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Festival aktivnega staranja. Programi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redne telesne vadbe za starejše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se vključujejo v projekt</w:t>
      </w:r>
      <w:r w:rsidR="004A5E0D">
        <w:rPr>
          <w:rFonts w:asciiTheme="minorHAnsi" w:hAnsiTheme="minorHAnsi" w:cstheme="minorHAnsi"/>
          <w:sz w:val="22"/>
          <w:szCs w:val="22"/>
          <w:lang w:val="sl-SI"/>
        </w:rPr>
        <w:t>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Jutranja telovadba </w:t>
      </w:r>
      <w:r w:rsidR="004A5E0D">
        <w:rPr>
          <w:rFonts w:asciiTheme="minorHAnsi" w:hAnsiTheme="minorHAnsi" w:cstheme="minorHAnsi"/>
          <w:b/>
          <w:sz w:val="22"/>
          <w:szCs w:val="22"/>
          <w:lang w:val="sl-SI"/>
        </w:rPr>
        <w:t>in Brezplačne vadbe Aktivno staranje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medtem ko se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enodnevni športno rekreativni dogodki za starejše in medgeneracijsko povezovanje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vključujejo v projekt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Festival aktivnega staranja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4D7956" w:rsidRPr="00257658" w:rsidRDefault="004D7956" w:rsidP="00257658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257658">
        <w:rPr>
          <w:rFonts w:asciiTheme="minorHAnsi" w:hAnsiTheme="minorHAnsi" w:cstheme="minorHAnsi"/>
          <w:b/>
          <w:i/>
          <w:sz w:val="22"/>
          <w:szCs w:val="22"/>
          <w:lang w:val="sl-SI"/>
        </w:rPr>
        <w:t>programi, s katerimi se izvajalec prijavlja na razpis: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269"/>
        <w:gridCol w:w="2269"/>
      </w:tblGrid>
      <w:tr w:rsidR="004D7956" w:rsidTr="004D7956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4D795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IME PROGRAMA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Vrsta programa (vadba, prireditev)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Predvideno število udeležencev</w:t>
            </w:r>
          </w:p>
        </w:tc>
      </w:tr>
      <w:tr w:rsidR="004D7956" w:rsidTr="004D7956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4D7956" w:rsidTr="004D7956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4D7956" w:rsidTr="004D7956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4D7956" w:rsidTr="004D7956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4D7956" w:rsidTr="004D7956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</w:tbl>
    <w:p w:rsidR="005049A9" w:rsidRPr="005049A9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>
        <w:rPr>
          <w:rFonts w:asciiTheme="minorHAnsi" w:hAnsiTheme="minorHAnsi" w:cstheme="minorHAnsi"/>
          <w:i/>
          <w:sz w:val="18"/>
          <w:szCs w:val="18"/>
          <w:lang w:val="sl-SI"/>
        </w:rPr>
        <w:t>*Dodajate lahko poljubno število vrstic v tabelo.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podatki o programih, s katerimi se izvajalec prijavlja na razpis: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 tabelo vpišite dodatne informacije o zgoraj naštetih programih, ki jih prijavljate. V kolikor prijavljate več programov, večkrat kopirajte tabelo in jo izpolnite za vsak program posebej.</w:t>
      </w: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:rsidR="005049A9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:rsidR="004D7956" w:rsidRDefault="004D7956" w:rsidP="004D795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4D7956" w:rsidTr="004D7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4D7956" w:rsidTr="004D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5049A9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d) ostale informacije (ustrezno obkroži):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1134"/>
        <w:gridCol w:w="1134"/>
      </w:tblGrid>
      <w:tr w:rsidR="004D7956" w:rsidTr="004D7956">
        <w:trPr>
          <w:trHeight w:val="40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2018 SODELOVAL V OZIROMA IZVEDEL SLEDEČE PROGRAME</w:t>
            </w:r>
          </w:p>
        </w:tc>
      </w:tr>
      <w:tr w:rsidR="004D7956" w:rsidTr="004D7956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VETER V LASEH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4D7956" w:rsidTr="004D7956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SLOVENIJA V GIBANJU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4D7956" w:rsidTr="004D7956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ZDRAVO DRUŠTVO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4D7956" w:rsidTr="004D7956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WEEK, DAN ŠPORTNE REKREACIJE ALI EUROPEAN FITNESS BADGE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</w:tbl>
    <w:p w:rsidR="004D7956" w:rsidRDefault="004D7956" w:rsidP="004D795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4D7956" w:rsidRDefault="004D7956" w:rsidP="004D795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projektov </w:t>
      </w:r>
      <w:r w:rsidR="004263C5">
        <w:rPr>
          <w:rFonts w:asciiTheme="minorHAnsi" w:hAnsiTheme="minorHAnsi" w:cstheme="minorHAnsi"/>
          <w:sz w:val="22"/>
          <w:szCs w:val="22"/>
          <w:lang w:val="sl-SI"/>
        </w:rPr>
        <w:t xml:space="preserve">Jutranja telovadba, Brezplačne vadbe Aktivno staranje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in Festival aktivnega staranja namensko porabil za organizacijo in izvedbo prijavljenega programa. Izvajalec bo posredoval dokazila o plačilu – kopije plačanih računov v višini </w:t>
      </w:r>
      <w:r w:rsidR="00187F86">
        <w:rPr>
          <w:rFonts w:asciiTheme="minorHAnsi" w:hAnsiTheme="minorHAnsi" w:cstheme="minorHAnsi"/>
          <w:sz w:val="22"/>
          <w:szCs w:val="22"/>
          <w:lang w:val="sl-SI"/>
        </w:rPr>
        <w:t>170</w:t>
      </w:r>
      <w:bookmarkStart w:id="0" w:name="_GoBack"/>
      <w:bookmarkEnd w:id="0"/>
      <w:r w:rsidRPr="005A012B">
        <w:rPr>
          <w:rFonts w:asciiTheme="minorHAnsi" w:hAnsiTheme="minorHAnsi" w:cstheme="minorHAnsi"/>
          <w:sz w:val="22"/>
          <w:szCs w:val="22"/>
          <w:lang w:val="sl-SI"/>
        </w:rPr>
        <w:t>%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posredoval skladno z navodili v razpisu.</w:t>
      </w: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IZJAVA O SODELOVANJU V PROJEKTIH </w:t>
      </w:r>
      <w:r w:rsidR="004263C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JUTRANJA TELO</w:t>
      </w:r>
      <w:r w:rsidR="00D40E9D">
        <w:rPr>
          <w:rFonts w:asciiTheme="minorHAnsi" w:hAnsiTheme="minorHAnsi" w:cstheme="minorHAnsi"/>
          <w:b/>
          <w:sz w:val="22"/>
          <w:szCs w:val="22"/>
          <w:lang w:val="sl-SI"/>
        </w:rPr>
        <w:t>VADBA, BREZPLAČNE VADBE AKTIVNO</w:t>
      </w:r>
      <w:r w:rsidR="004263C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STARANJE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FESTIVAL AKTIVNEGA STARANJA</w:t>
      </w:r>
    </w:p>
    <w:p w:rsidR="004D7956" w:rsidRDefault="004D7956" w:rsidP="004D7956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4D7956" w:rsidRDefault="004D7956" w:rsidP="004D7956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v celoti strinjamo z razpisnimi pogoji in se prostovoljno odločamo za sodelovanje v projekt</w:t>
      </w:r>
      <w:r w:rsidR="00D558B3">
        <w:rPr>
          <w:rFonts w:asciiTheme="minorHAnsi" w:hAnsiTheme="minorHAnsi" w:cstheme="minorHAnsi"/>
          <w:sz w:val="22"/>
          <w:szCs w:val="22"/>
          <w:lang w:val="sl-SI"/>
        </w:rPr>
        <w:t>ih JUTRANJA TELOVADBA, BREZPLAČNE VADBE AKTIVNO STARANJE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FESTIVAL AKTIVNEGA STARANJA. 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4D7956" w:rsidRDefault="004D7956" w:rsidP="004D795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E77F3F" w:rsidRDefault="004D7956" w:rsidP="004D7956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sectPr w:rsidR="00E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A63"/>
    <w:multiLevelType w:val="hybridMultilevel"/>
    <w:tmpl w:val="C6321D0E"/>
    <w:lvl w:ilvl="0" w:tplc="04240017">
      <w:start w:val="4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6"/>
    <w:rsid w:val="00187F86"/>
    <w:rsid w:val="00257658"/>
    <w:rsid w:val="004263C5"/>
    <w:rsid w:val="004A5E0D"/>
    <w:rsid w:val="004D7956"/>
    <w:rsid w:val="005049A9"/>
    <w:rsid w:val="005A012B"/>
    <w:rsid w:val="009D5116"/>
    <w:rsid w:val="00D40E9D"/>
    <w:rsid w:val="00D558B3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3E98"/>
  <w15:chartTrackingRefBased/>
  <w15:docId w15:val="{F874E7F9-D972-4F70-A9C9-EC685A7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95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7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4D7956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4D7956"/>
    <w:pPr>
      <w:ind w:left="720"/>
      <w:contextualSpacing/>
    </w:pPr>
  </w:style>
  <w:style w:type="paragraph" w:customStyle="1" w:styleId="MSSauto">
    <w:name w:val="MSS_auto"/>
    <w:basedOn w:val="Navaden"/>
    <w:rsid w:val="004D7956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4D7956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4D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2019-03-19T09:56:00Z</dcterms:created>
  <dcterms:modified xsi:type="dcterms:W3CDTF">2019-04-09T09:07:00Z</dcterms:modified>
</cp:coreProperties>
</file>